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8" w:rsidRDefault="00AD3BC8" w:rsidP="003B0C90">
      <w:pPr>
        <w:rPr>
          <w:rFonts w:ascii="Times New Roman" w:hAnsi="Times New Roman" w:cs="Times New Roman"/>
          <w:b/>
          <w:sz w:val="24"/>
          <w:szCs w:val="24"/>
        </w:rPr>
      </w:pPr>
      <w:r w:rsidRPr="003B0C90">
        <w:rPr>
          <w:rFonts w:ascii="Times New Roman" w:hAnsi="Times New Roman" w:cs="Times New Roman"/>
          <w:b/>
          <w:sz w:val="24"/>
          <w:szCs w:val="24"/>
        </w:rPr>
        <w:t>EK – 2</w:t>
      </w:r>
      <w:r w:rsidR="00FA42AB">
        <w:rPr>
          <w:rFonts w:ascii="Times New Roman" w:hAnsi="Times New Roman" w:cs="Times New Roman"/>
          <w:b/>
          <w:sz w:val="24"/>
          <w:szCs w:val="24"/>
        </w:rPr>
        <w:t>b</w:t>
      </w:r>
      <w:r w:rsidRPr="003B0C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</w:r>
      <w:r w:rsidR="00BF1237">
        <w:rPr>
          <w:rFonts w:ascii="Times New Roman" w:hAnsi="Times New Roman" w:cs="Times New Roman"/>
          <w:b/>
          <w:sz w:val="24"/>
          <w:szCs w:val="24"/>
        </w:rPr>
        <w:tab/>
        <w:t>2019</w:t>
      </w:r>
    </w:p>
    <w:p w:rsidR="00C14D52" w:rsidRDefault="00C14D52" w:rsidP="00C1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…………İLKOKULU/ORTAOKULU/LİSESİ MÜDÜRLÜĞÜ</w:t>
      </w:r>
    </w:p>
    <w:p w:rsidR="00A4735D" w:rsidRPr="003B0C90" w:rsidRDefault="00AD3BC8" w:rsidP="00AD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90">
        <w:rPr>
          <w:rFonts w:ascii="Times New Roman" w:hAnsi="Times New Roman" w:cs="Times New Roman"/>
          <w:b/>
          <w:sz w:val="24"/>
          <w:szCs w:val="24"/>
        </w:rPr>
        <w:t xml:space="preserve">OKUL SAĞLIĞI </w:t>
      </w:r>
      <w:r w:rsidR="00FA42AB">
        <w:rPr>
          <w:rFonts w:ascii="Times New Roman" w:hAnsi="Times New Roman" w:cs="Times New Roman"/>
          <w:b/>
          <w:sz w:val="24"/>
          <w:szCs w:val="24"/>
        </w:rPr>
        <w:t>PLANI</w:t>
      </w:r>
    </w:p>
    <w:p w:rsidR="00AD3BC8" w:rsidRDefault="00AD3BC8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9924"/>
      </w:tblGrid>
      <w:tr w:rsidR="007B44A9" w:rsidRPr="007B44A9" w:rsidTr="007B44A9">
        <w:tc>
          <w:tcPr>
            <w:tcW w:w="9924" w:type="dxa"/>
          </w:tcPr>
          <w:p w:rsidR="007B44A9" w:rsidRPr="007B44A9" w:rsidRDefault="007B44A9" w:rsidP="007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4A9">
              <w:rPr>
                <w:rFonts w:ascii="Times New Roman" w:hAnsi="Times New Roman" w:cs="Times New Roman"/>
                <w:b/>
              </w:rPr>
              <w:t>AMAÇ:</w:t>
            </w:r>
            <w:r w:rsidRPr="007B44A9">
              <w:rPr>
                <w:rFonts w:ascii="Times New Roman" w:hAnsi="Times New Roman" w:cs="Times New Roman"/>
              </w:rPr>
              <w:t xml:space="preserve"> </w:t>
            </w:r>
            <w:r w:rsidRPr="00FC53C8">
              <w:rPr>
                <w:rFonts w:ascii="Times New Roman" w:hAnsi="Times New Roman" w:cs="Times New Roman"/>
                <w:color w:val="FF0000"/>
              </w:rPr>
              <w:t>Obezite ile mücadele</w:t>
            </w:r>
          </w:p>
        </w:tc>
      </w:tr>
      <w:tr w:rsidR="007B44A9" w:rsidRPr="007B44A9" w:rsidTr="007B44A9">
        <w:tc>
          <w:tcPr>
            <w:tcW w:w="9924" w:type="dxa"/>
          </w:tcPr>
          <w:p w:rsidR="007B44A9" w:rsidRPr="007B44A9" w:rsidRDefault="007B44A9" w:rsidP="007B44A9">
            <w:pPr>
              <w:rPr>
                <w:rFonts w:ascii="Times New Roman" w:hAnsi="Times New Roman" w:cs="Times New Roman"/>
                <w:b/>
              </w:rPr>
            </w:pPr>
            <w:r w:rsidRPr="007B44A9">
              <w:rPr>
                <w:rFonts w:ascii="Times New Roman" w:hAnsi="Times New Roman" w:cs="Times New Roman"/>
                <w:b/>
              </w:rPr>
              <w:t xml:space="preserve">HEDEFLER: </w:t>
            </w:r>
          </w:p>
          <w:p w:rsidR="007B44A9" w:rsidRPr="00FC53C8" w:rsidRDefault="007B44A9" w:rsidP="007B44A9">
            <w:pPr>
              <w:rPr>
                <w:rFonts w:ascii="Times New Roman" w:hAnsi="Times New Roman" w:cs="Times New Roman"/>
                <w:color w:val="FF0000"/>
              </w:rPr>
            </w:pPr>
            <w:r w:rsidRPr="00FC53C8">
              <w:rPr>
                <w:rFonts w:ascii="Times New Roman" w:hAnsi="Times New Roman" w:cs="Times New Roman"/>
                <w:color w:val="FF0000"/>
              </w:rPr>
              <w:t xml:space="preserve">- Obezitenin zararları konusunda öğrencilerin bilinçlerinin artırılması, </w:t>
            </w:r>
          </w:p>
          <w:p w:rsidR="007B44A9" w:rsidRPr="00FC53C8" w:rsidRDefault="007B44A9" w:rsidP="007B44A9">
            <w:pPr>
              <w:rPr>
                <w:rFonts w:ascii="Times New Roman" w:hAnsi="Times New Roman" w:cs="Times New Roman"/>
                <w:color w:val="FF0000"/>
              </w:rPr>
            </w:pPr>
            <w:r w:rsidRPr="00FC53C8">
              <w:rPr>
                <w:rFonts w:ascii="Times New Roman" w:hAnsi="Times New Roman" w:cs="Times New Roman"/>
                <w:color w:val="FF0000"/>
              </w:rPr>
              <w:t xml:space="preserve">- Sağlıklı beslenme konusunda öğrencilerin bilinçlerinin artırılması, </w:t>
            </w:r>
          </w:p>
          <w:p w:rsidR="007B44A9" w:rsidRPr="00FC53C8" w:rsidRDefault="007B44A9" w:rsidP="007B44A9">
            <w:pPr>
              <w:rPr>
                <w:rFonts w:ascii="Times New Roman" w:hAnsi="Times New Roman" w:cs="Times New Roman"/>
                <w:color w:val="FF0000"/>
              </w:rPr>
            </w:pPr>
            <w:r w:rsidRPr="00FC53C8">
              <w:rPr>
                <w:rFonts w:ascii="Times New Roman" w:hAnsi="Times New Roman" w:cs="Times New Roman"/>
                <w:color w:val="FF0000"/>
              </w:rPr>
              <w:t xml:space="preserve">- Fiziksel aktivite yapan öğrenci sayılarının arttırılması, </w:t>
            </w:r>
          </w:p>
          <w:p w:rsidR="007B44A9" w:rsidRPr="007B44A9" w:rsidRDefault="007B44A9" w:rsidP="007B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C8">
              <w:rPr>
                <w:rFonts w:ascii="Times New Roman" w:hAnsi="Times New Roman" w:cs="Times New Roman"/>
                <w:color w:val="FF0000"/>
              </w:rPr>
              <w:t>- Obez öğrenci sayısının azaltılması</w:t>
            </w:r>
          </w:p>
        </w:tc>
      </w:tr>
    </w:tbl>
    <w:p w:rsidR="00C0474A" w:rsidRDefault="00C0474A" w:rsidP="00C0474A">
      <w:pPr>
        <w:rPr>
          <w:rFonts w:ascii="Times New Roman" w:hAnsi="Times New Roman" w:cs="Times New Roman"/>
          <w:sz w:val="24"/>
          <w:szCs w:val="24"/>
        </w:rPr>
      </w:pPr>
    </w:p>
    <w:p w:rsidR="00C0474A" w:rsidRDefault="00C0474A" w:rsidP="00C0474A">
      <w:pPr>
        <w:rPr>
          <w:rFonts w:ascii="Times New Roman" w:hAnsi="Times New Roman" w:cs="Times New Roman"/>
          <w:sz w:val="24"/>
          <w:szCs w:val="24"/>
        </w:rPr>
      </w:pPr>
    </w:p>
    <w:p w:rsidR="00C0474A" w:rsidRPr="00C0474A" w:rsidRDefault="00C0474A" w:rsidP="00C0474A">
      <w:pPr>
        <w:rPr>
          <w:rFonts w:ascii="Times New Roman" w:hAnsi="Times New Roman" w:cs="Times New Roman"/>
          <w:b/>
          <w:sz w:val="24"/>
          <w:szCs w:val="24"/>
        </w:rPr>
      </w:pPr>
      <w:r w:rsidRPr="00C0474A">
        <w:rPr>
          <w:rFonts w:ascii="Times New Roman" w:hAnsi="Times New Roman" w:cs="Times New Roman"/>
          <w:b/>
        </w:rPr>
        <w:t>ETKİNLİKLER ve İZLEME-DEĞERLENDİRME</w:t>
      </w:r>
    </w:p>
    <w:tbl>
      <w:tblPr>
        <w:tblStyle w:val="TabloKlavuzu"/>
        <w:tblW w:w="10448" w:type="dxa"/>
        <w:tblInd w:w="-601" w:type="dxa"/>
        <w:tblLook w:val="04A0"/>
      </w:tblPr>
      <w:tblGrid>
        <w:gridCol w:w="3403"/>
        <w:gridCol w:w="2126"/>
        <w:gridCol w:w="1417"/>
        <w:gridCol w:w="1418"/>
        <w:gridCol w:w="2084"/>
      </w:tblGrid>
      <w:tr w:rsidR="00301306" w:rsidRPr="00301306" w:rsidTr="00301306">
        <w:trPr>
          <w:trHeight w:val="611"/>
        </w:trPr>
        <w:tc>
          <w:tcPr>
            <w:tcW w:w="3403" w:type="dxa"/>
            <w:vMerge w:val="restart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Etkinlikler</w:t>
            </w:r>
          </w:p>
        </w:tc>
        <w:tc>
          <w:tcPr>
            <w:tcW w:w="2126" w:type="dxa"/>
            <w:vMerge w:val="restart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Uygulama Zamanı</w:t>
            </w:r>
          </w:p>
        </w:tc>
        <w:tc>
          <w:tcPr>
            <w:tcW w:w="2835" w:type="dxa"/>
            <w:gridSpan w:val="2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Açık Hedef Uygulandı mı?</w:t>
            </w:r>
          </w:p>
        </w:tc>
        <w:tc>
          <w:tcPr>
            <w:tcW w:w="2084" w:type="dxa"/>
            <w:vMerge w:val="restart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İzleme -  Değerlendirme</w:t>
            </w:r>
          </w:p>
        </w:tc>
      </w:tr>
      <w:tr w:rsidR="00301306" w:rsidRPr="00301306" w:rsidTr="00301306">
        <w:trPr>
          <w:trHeight w:val="309"/>
        </w:trPr>
        <w:tc>
          <w:tcPr>
            <w:tcW w:w="3403" w:type="dxa"/>
            <w:vMerge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418" w:type="dxa"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06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2084" w:type="dxa"/>
            <w:vMerge/>
            <w:vAlign w:val="center"/>
          </w:tcPr>
          <w:p w:rsidR="00301306" w:rsidRPr="00301306" w:rsidRDefault="00301306" w:rsidP="00301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61C" w:rsidRPr="00301306" w:rsidTr="00301306">
        <w:trPr>
          <w:trHeight w:val="579"/>
        </w:trPr>
        <w:tc>
          <w:tcPr>
            <w:tcW w:w="3403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Halk Sağlığı Müdürlüğü işbirliği ile öğrencilerin obezite konusunda bilgilendirilmesi</w:t>
            </w:r>
          </w:p>
        </w:tc>
        <w:tc>
          <w:tcPr>
            <w:tcW w:w="2126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zamanı içinde</w:t>
            </w:r>
          </w:p>
        </w:tc>
        <w:tc>
          <w:tcPr>
            <w:tcW w:w="1417" w:type="dxa"/>
            <w:vAlign w:val="center"/>
          </w:tcPr>
          <w:p w:rsidR="00B8561C" w:rsidRPr="00301306" w:rsidRDefault="00B8561C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8561C" w:rsidRPr="00301306" w:rsidRDefault="00B8561C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4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Eğitim alan öğrenci sayıları</w:t>
            </w:r>
          </w:p>
        </w:tc>
      </w:tr>
      <w:tr w:rsidR="00B8561C" w:rsidRPr="00301306" w:rsidTr="00301306">
        <w:trPr>
          <w:trHeight w:val="611"/>
        </w:trPr>
        <w:tc>
          <w:tcPr>
            <w:tcW w:w="3403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bahçesine oyun alanlarının çizilmesi</w:t>
            </w:r>
          </w:p>
        </w:tc>
        <w:tc>
          <w:tcPr>
            <w:tcW w:w="2126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zamanı içinde</w:t>
            </w:r>
          </w:p>
        </w:tc>
        <w:tc>
          <w:tcPr>
            <w:tcW w:w="1417" w:type="dxa"/>
            <w:vAlign w:val="center"/>
          </w:tcPr>
          <w:p w:rsidR="00B8561C" w:rsidRPr="00301306" w:rsidRDefault="00B8561C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B8561C" w:rsidRPr="00301306" w:rsidRDefault="00B8561C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4" w:type="dxa"/>
            <w:vAlign w:val="center"/>
          </w:tcPr>
          <w:p w:rsidR="00B8561C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bahçesine oyun alanlarının çizilmesi – faydalanan gruplar</w:t>
            </w:r>
          </w:p>
        </w:tc>
      </w:tr>
      <w:tr w:rsidR="00301306" w:rsidRPr="00301306" w:rsidTr="00301306">
        <w:trPr>
          <w:trHeight w:val="611"/>
        </w:trPr>
        <w:tc>
          <w:tcPr>
            <w:tcW w:w="3403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dışı zamanlarda öğrencilerin ilgi alanına göre fiziksel aktivite ve spor etkinliklerine (bisiklet sürme, yürüyüş, yüzme, futbol vb.) yönlendirilmesi ve takibinin</w:t>
            </w:r>
          </w:p>
        </w:tc>
        <w:tc>
          <w:tcPr>
            <w:tcW w:w="2126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Okul zamanı içinde Okul zamanı dışında</w:t>
            </w:r>
          </w:p>
        </w:tc>
        <w:tc>
          <w:tcPr>
            <w:tcW w:w="1417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4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  <w:color w:val="FF0000"/>
              </w:rPr>
            </w:pPr>
            <w:r w:rsidRPr="00301306">
              <w:rPr>
                <w:rFonts w:ascii="Times New Roman" w:hAnsi="Times New Roman" w:cs="Times New Roman"/>
                <w:color w:val="FF0000"/>
              </w:rPr>
              <w:t>Fiziksel aktivite ve spor etkinliklerinin isimleri ve bu etkinlikleri yapan öğrenci</w:t>
            </w:r>
          </w:p>
        </w:tc>
      </w:tr>
      <w:tr w:rsidR="00301306" w:rsidRPr="00301306" w:rsidTr="00301306">
        <w:trPr>
          <w:trHeight w:val="611"/>
        </w:trPr>
        <w:tc>
          <w:tcPr>
            <w:tcW w:w="3403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301306" w:rsidRPr="00301306" w:rsidRDefault="00301306" w:rsidP="00301306">
            <w:pPr>
              <w:rPr>
                <w:rFonts w:ascii="Times New Roman" w:hAnsi="Times New Roman" w:cs="Times New Roman"/>
              </w:rPr>
            </w:pPr>
          </w:p>
        </w:tc>
      </w:tr>
    </w:tbl>
    <w:p w:rsidR="00AD3BC8" w:rsidRDefault="00AD3BC8" w:rsidP="00892280">
      <w:pPr>
        <w:rPr>
          <w:rFonts w:ascii="Times New Roman" w:hAnsi="Times New Roman" w:cs="Times New Roman"/>
          <w:sz w:val="24"/>
          <w:szCs w:val="24"/>
        </w:rPr>
      </w:pPr>
    </w:p>
    <w:p w:rsidR="00E12787" w:rsidRPr="00E206D3" w:rsidRDefault="00301306" w:rsidP="00AD3BC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06D3">
        <w:rPr>
          <w:rFonts w:ascii="Times New Roman" w:hAnsi="Times New Roman" w:cs="Times New Roman"/>
          <w:b/>
          <w:color w:val="FF0000"/>
          <w:sz w:val="24"/>
          <w:szCs w:val="24"/>
        </w:rPr>
        <w:t>ÖRNEKTİR OKUL KURUMA GÖRE GÜNCELLENMESİ VE HEDEF ETKİNLİKLER BELİRLENMESİ GEREKİR</w:t>
      </w:r>
    </w:p>
    <w:p w:rsidR="00E12787" w:rsidRDefault="00E12787" w:rsidP="00E12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/ Kurum Müdürü</w:t>
      </w:r>
    </w:p>
    <w:p w:rsidR="00E12787" w:rsidRDefault="00E12787" w:rsidP="00E12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12787" w:rsidRDefault="00E12787" w:rsidP="00E127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63DBB" w:rsidRDefault="00B63DBB" w:rsidP="00E127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DBB" w:rsidRDefault="00B63DBB" w:rsidP="00B63DBB">
      <w:pPr>
        <w:rPr>
          <w:rFonts w:ascii="Times New Roman" w:hAnsi="Times New Roman" w:cs="Times New Roman"/>
          <w:sz w:val="24"/>
          <w:szCs w:val="24"/>
        </w:rPr>
      </w:pPr>
      <w:r w:rsidRPr="00B63DBB">
        <w:rPr>
          <w:rFonts w:ascii="Times New Roman" w:hAnsi="Times New Roman" w:cs="Times New Roman"/>
          <w:color w:val="FF0000"/>
          <w:sz w:val="24"/>
          <w:szCs w:val="24"/>
        </w:rPr>
        <w:t>Plan hazırlanabilecek hususlar;</w:t>
      </w:r>
      <w:r>
        <w:rPr>
          <w:rFonts w:ascii="Times New Roman" w:hAnsi="Times New Roman" w:cs="Times New Roman"/>
          <w:sz w:val="24"/>
          <w:szCs w:val="24"/>
        </w:rPr>
        <w:t xml:space="preserve"> Obezite, çölyak, fiziksel aktiviteler, diyabet, Ağız Diş sağlığı, Şiddetin Önlenmesi, Bağımlılıkla Mücadele, Okul sütü çalışmaları, sağlıklı beslenme vb.</w:t>
      </w:r>
    </w:p>
    <w:p w:rsidR="00E12787" w:rsidRDefault="00E12787" w:rsidP="00AD3B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2787" w:rsidSect="00C0474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99" w:rsidRDefault="00D47399" w:rsidP="00AD3BC8">
      <w:pPr>
        <w:spacing w:after="0" w:line="240" w:lineRule="auto"/>
      </w:pPr>
      <w:r>
        <w:separator/>
      </w:r>
    </w:p>
  </w:endnote>
  <w:endnote w:type="continuationSeparator" w:id="1">
    <w:p w:rsidR="00D47399" w:rsidRDefault="00D47399" w:rsidP="00A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99" w:rsidRDefault="00D47399" w:rsidP="00AD3BC8">
      <w:pPr>
        <w:spacing w:after="0" w:line="240" w:lineRule="auto"/>
      </w:pPr>
      <w:r>
        <w:separator/>
      </w:r>
    </w:p>
  </w:footnote>
  <w:footnote w:type="continuationSeparator" w:id="1">
    <w:p w:rsidR="00D47399" w:rsidRDefault="00D47399" w:rsidP="00AD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C8" w:rsidRDefault="00F20815" w:rsidP="00AD3BC8">
    <w:pPr>
      <w:rPr>
        <w:rFonts w:ascii="Times New Roman" w:hAnsi="Times New Roman" w:cs="Times New Roman"/>
        <w:sz w:val="24"/>
        <w:szCs w:val="24"/>
      </w:rPr>
    </w:pPr>
    <w:r w:rsidRPr="00F20815"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65.6pt;margin-top:32.1pt;width:594.75pt;height:.05pt;z-index:251658240" o:connectortype="straight" strokeweight="1.5pt"/>
      </w:pict>
    </w:r>
    <w:r w:rsidRPr="00F20815">
      <w:rPr>
        <w:noProof/>
        <w:lang w:eastAsia="tr-TR"/>
      </w:rPr>
      <w:pict>
        <v:rect id="_x0000_s1028" style="position:absolute;margin-left:-65.6pt;margin-top:-30.15pt;width:78pt;height:57.75pt;z-index:251659264" strokecolor="white [3212]">
          <v:textbox>
            <w:txbxContent>
              <w:p w:rsidR="005112D6" w:rsidRDefault="005112D6">
                <w:r w:rsidRPr="005112D6">
                  <w:rPr>
                    <w:noProof/>
                    <w:lang w:eastAsia="tr-TR"/>
                  </w:rPr>
                  <w:drawing>
                    <wp:inline distT="0" distB="0" distL="0" distR="0">
                      <wp:extent cx="742950" cy="553496"/>
                      <wp:effectExtent l="19050" t="0" r="0" b="0"/>
                      <wp:docPr id="6" name="Resim 13" descr="Ä°lgili resi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Ä°lgili resi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766" cy="555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D3BC8">
      <w:rPr>
        <w:rFonts w:ascii="Times New Roman" w:hAnsi="Times New Roman" w:cs="Times New Roman"/>
        <w:sz w:val="24"/>
        <w:szCs w:val="24"/>
      </w:rPr>
      <w:t xml:space="preserve">                  </w:t>
    </w:r>
    <w:r w:rsidR="005112D6">
      <w:rPr>
        <w:rFonts w:ascii="Times New Roman" w:hAnsi="Times New Roman" w:cs="Times New Roman"/>
        <w:sz w:val="24"/>
        <w:szCs w:val="24"/>
      </w:rPr>
      <w:t xml:space="preserve">             </w:t>
    </w:r>
    <w:r w:rsidR="00AD3BC8">
      <w:rPr>
        <w:rFonts w:ascii="Times New Roman" w:hAnsi="Times New Roman" w:cs="Times New Roman"/>
        <w:sz w:val="24"/>
        <w:szCs w:val="24"/>
      </w:rPr>
      <w:t>ALTINDAĞ İLÇE MİLLİ EĞİTİM MÜDÜRLÜĞÜ</w:t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noProof/>
        <w:lang w:eastAsia="tr-TR"/>
      </w:rPr>
      <w:drawing>
        <wp:inline distT="0" distB="0" distL="0" distR="0">
          <wp:extent cx="5760720" cy="7455049"/>
          <wp:effectExtent l="0" t="0" r="0" b="0"/>
          <wp:docPr id="4" name="Resim 4" descr="http://www.vektorelcizim.net/uploads/file/images/meb_milli_egitim_bakanligi_yeni_logo_vektorel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ektorelcizim.net/uploads/file/images/meb_milli_egitim_bakanligi_yeni_logo_vektorel_101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5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3BC8">
      <w:rPr>
        <w:rFonts w:ascii="Times New Roman" w:hAnsi="Times New Roman" w:cs="Times New Roman"/>
        <w:sz w:val="24"/>
        <w:szCs w:val="24"/>
      </w:rPr>
      <w:tab/>
    </w:r>
    <w:r w:rsidR="00AD3BC8">
      <w:rPr>
        <w:noProof/>
        <w:lang w:eastAsia="tr-TR"/>
      </w:rPr>
      <w:drawing>
        <wp:inline distT="0" distB="0" distL="0" distR="0">
          <wp:extent cx="5760720" cy="7455049"/>
          <wp:effectExtent l="0" t="0" r="0" b="0"/>
          <wp:docPr id="1" name="Resim 1" descr="http://www.vektorelcizim.net/uploads/file/images/meb_milli_egitim_bakanligi_yeni_logo_vektorel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ektorelcizim.net/uploads/file/images/meb_milli_egitim_bakanligi_yeni_logo_vektorel_101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5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BC8" w:rsidRDefault="00AD3BC8">
    <w:pPr>
      <w:pStyle w:val="stbilgi"/>
    </w:pPr>
  </w:p>
  <w:p w:rsidR="00AD3BC8" w:rsidRDefault="00AD3B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3BC8"/>
    <w:rsid w:val="00301306"/>
    <w:rsid w:val="003B0C90"/>
    <w:rsid w:val="00484218"/>
    <w:rsid w:val="005112D6"/>
    <w:rsid w:val="007B44A9"/>
    <w:rsid w:val="007D53F0"/>
    <w:rsid w:val="00892280"/>
    <w:rsid w:val="00A4735D"/>
    <w:rsid w:val="00AD3BC8"/>
    <w:rsid w:val="00B63DBB"/>
    <w:rsid w:val="00B8561C"/>
    <w:rsid w:val="00BF1237"/>
    <w:rsid w:val="00C0474A"/>
    <w:rsid w:val="00C14D52"/>
    <w:rsid w:val="00D47399"/>
    <w:rsid w:val="00E12787"/>
    <w:rsid w:val="00E206D3"/>
    <w:rsid w:val="00E63F01"/>
    <w:rsid w:val="00F20815"/>
    <w:rsid w:val="00F52872"/>
    <w:rsid w:val="00FA42AB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BC8"/>
  </w:style>
  <w:style w:type="paragraph" w:styleId="Altbilgi">
    <w:name w:val="footer"/>
    <w:basedOn w:val="Normal"/>
    <w:link w:val="AltbilgiChar"/>
    <w:uiPriority w:val="99"/>
    <w:semiHidden/>
    <w:unhideWhenUsed/>
    <w:rsid w:val="00A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3BC8"/>
  </w:style>
  <w:style w:type="paragraph" w:styleId="BalonMetni">
    <w:name w:val="Balloon Text"/>
    <w:basedOn w:val="Normal"/>
    <w:link w:val="BalonMetniChar"/>
    <w:uiPriority w:val="99"/>
    <w:semiHidden/>
    <w:unhideWhenUsed/>
    <w:rsid w:val="00AD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B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balun</dc:creator>
  <cp:lastModifiedBy>önder balun</cp:lastModifiedBy>
  <cp:revision>19</cp:revision>
  <dcterms:created xsi:type="dcterms:W3CDTF">2019-02-17T20:00:00Z</dcterms:created>
  <dcterms:modified xsi:type="dcterms:W3CDTF">2019-02-17T21:04:00Z</dcterms:modified>
</cp:coreProperties>
</file>